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71A4" w14:textId="77777777" w:rsidR="00226263" w:rsidRDefault="00226263" w:rsidP="001E1FB6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CCNZ Life Membership Award </w:t>
      </w:r>
    </w:p>
    <w:p w14:paraId="1E919D09" w14:textId="5C1FC1D6" w:rsidR="00226263" w:rsidRDefault="00226263" w:rsidP="001E1FB6">
      <w:pPr>
        <w:spacing w:line="240" w:lineRule="auto"/>
        <w:jc w:val="both"/>
        <w:rPr>
          <w:b/>
        </w:rPr>
      </w:pPr>
      <w:r w:rsidRPr="00B667CE">
        <w:rPr>
          <w:b/>
        </w:rPr>
        <w:t>Criteria</w:t>
      </w:r>
      <w:r w:rsidR="0001292B">
        <w:rPr>
          <w:b/>
        </w:rPr>
        <w:t xml:space="preserve"> (approved by the Executive Council in Dec 2015)</w:t>
      </w:r>
    </w:p>
    <w:p w14:paraId="534230DE" w14:textId="77777777" w:rsidR="0030119E" w:rsidRDefault="00226263" w:rsidP="001E1FB6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5974A1">
        <w:t>Person</w:t>
      </w:r>
      <w:r>
        <w:t>s</w:t>
      </w:r>
      <w:r w:rsidRPr="005974A1">
        <w:t xml:space="preserve"> receiving </w:t>
      </w:r>
      <w:r>
        <w:t xml:space="preserve">a “CCNZ Life Membership Award” </w:t>
      </w:r>
      <w:r w:rsidRPr="005974A1">
        <w:t>must have</w:t>
      </w:r>
    </w:p>
    <w:p w14:paraId="2D59A33E" w14:textId="5F45FE11" w:rsidR="00226263" w:rsidRDefault="0030119E" w:rsidP="001E1FB6">
      <w:pPr>
        <w:pStyle w:val="ListParagraph"/>
        <w:numPr>
          <w:ilvl w:val="1"/>
          <w:numId w:val="5"/>
        </w:numPr>
        <w:spacing w:after="120" w:line="240" w:lineRule="auto"/>
        <w:jc w:val="both"/>
      </w:pPr>
      <w:r>
        <w:t>m</w:t>
      </w:r>
      <w:r w:rsidR="00226263" w:rsidRPr="005974A1">
        <w:t>ade an</w:t>
      </w:r>
      <w:r w:rsidR="00226263">
        <w:t xml:space="preserve"> outstanding contribution to </w:t>
      </w:r>
      <w:r>
        <w:t xml:space="preserve">CCNZ </w:t>
      </w:r>
      <w:r w:rsidR="00226263">
        <w:t xml:space="preserve">or </w:t>
      </w:r>
      <w:r>
        <w:t xml:space="preserve">NZ </w:t>
      </w:r>
      <w:r w:rsidR="00226263">
        <w:t>Contractors</w:t>
      </w:r>
      <w:r w:rsidR="00F45B7B">
        <w:t>’</w:t>
      </w:r>
      <w:r w:rsidR="00226263">
        <w:t xml:space="preserve"> Federation or Roading NZ</w:t>
      </w:r>
      <w:r w:rsidR="00226263" w:rsidRPr="005974A1">
        <w:t xml:space="preserve"> </w:t>
      </w:r>
    </w:p>
    <w:p w14:paraId="62D85F42" w14:textId="77777777" w:rsidR="0030119E" w:rsidRDefault="0030119E" w:rsidP="001E1FB6">
      <w:pPr>
        <w:pStyle w:val="ListParagraph"/>
        <w:numPr>
          <w:ilvl w:val="1"/>
          <w:numId w:val="5"/>
        </w:numPr>
        <w:spacing w:after="120" w:line="240" w:lineRule="auto"/>
        <w:jc w:val="both"/>
      </w:pPr>
      <w:r>
        <w:t>Served at a National level for at least 4 years</w:t>
      </w:r>
    </w:p>
    <w:p w14:paraId="21CB49BC" w14:textId="77777777" w:rsidR="00226263" w:rsidRDefault="00226263" w:rsidP="001E1FB6">
      <w:pPr>
        <w:pStyle w:val="ListParagraph"/>
        <w:spacing w:after="120" w:line="240" w:lineRule="auto"/>
        <w:ind w:left="1440"/>
        <w:jc w:val="both"/>
      </w:pPr>
    </w:p>
    <w:p w14:paraId="0ED87436" w14:textId="77777777" w:rsidR="00226263" w:rsidRDefault="00226263" w:rsidP="001E1FB6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5974A1">
        <w:t>Award does not need to be made each year</w:t>
      </w:r>
      <w:r>
        <w:t xml:space="preserve"> and will only be made when the Executive Council considers</w:t>
      </w:r>
      <w:r w:rsidR="0030119E">
        <w:t xml:space="preserve"> that there is a worthy person to receive the Award.</w:t>
      </w:r>
    </w:p>
    <w:p w14:paraId="20EEF6F6" w14:textId="77777777" w:rsidR="00226263" w:rsidRDefault="00226263" w:rsidP="001E1FB6">
      <w:pPr>
        <w:pStyle w:val="ListParagraph"/>
        <w:spacing w:after="120" w:line="240" w:lineRule="auto"/>
        <w:jc w:val="both"/>
      </w:pPr>
    </w:p>
    <w:p w14:paraId="0A850FD1" w14:textId="3A108599" w:rsidR="006E69D6" w:rsidRDefault="006E69D6" w:rsidP="001E1FB6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If the Executive Council identifies a worthy person to receive a CCNZ National Life Membership Award</w:t>
      </w:r>
      <w:r w:rsidR="00A9255B">
        <w:t xml:space="preserve">, </w:t>
      </w:r>
      <w:r>
        <w:t>Executive Council will make a recommendation to members in General Meeting (SGM or AGM) in accordance with Rule 6.1 of the Constitution.</w:t>
      </w:r>
    </w:p>
    <w:p w14:paraId="2DBC6D3D" w14:textId="77777777" w:rsidR="006E69D6" w:rsidRDefault="006E69D6" w:rsidP="001E1FB6">
      <w:pPr>
        <w:pStyle w:val="ListParagraph"/>
        <w:jc w:val="both"/>
      </w:pPr>
    </w:p>
    <w:p w14:paraId="30B78C5C" w14:textId="77777777" w:rsidR="00226263" w:rsidRDefault="00226263" w:rsidP="001E1FB6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 xml:space="preserve">The award would generally be presented at the </w:t>
      </w:r>
      <w:r w:rsidR="006E69D6">
        <w:t xml:space="preserve">General Meeting at which the person is elected </w:t>
      </w:r>
      <w:r>
        <w:t>but may be presented at other events (e.g. branch meetings or stakeholder function) at the discretion of the Executive Council.</w:t>
      </w:r>
    </w:p>
    <w:p w14:paraId="0C907F0A" w14:textId="77777777" w:rsidR="00226263" w:rsidRDefault="00226263" w:rsidP="001E1FB6">
      <w:pPr>
        <w:pStyle w:val="ListParagraph"/>
        <w:spacing w:after="120" w:line="240" w:lineRule="auto"/>
        <w:jc w:val="both"/>
      </w:pPr>
    </w:p>
    <w:p w14:paraId="1E665F67" w14:textId="77777777" w:rsidR="00226263" w:rsidRDefault="00226263" w:rsidP="001E1FB6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The recipient will receive appropriate acknowledgement (both at the presentation and in industry publications) and a framed certificate.</w:t>
      </w:r>
    </w:p>
    <w:p w14:paraId="5866B1CE" w14:textId="77777777" w:rsidR="0030119E" w:rsidRDefault="0030119E" w:rsidP="001E1FB6">
      <w:pPr>
        <w:pStyle w:val="ListParagraph"/>
        <w:jc w:val="both"/>
      </w:pPr>
    </w:p>
    <w:p w14:paraId="76C01F4C" w14:textId="77777777" w:rsidR="0030119E" w:rsidRDefault="0030119E" w:rsidP="001E1FB6">
      <w:pPr>
        <w:spacing w:after="120" w:line="240" w:lineRule="auto"/>
        <w:jc w:val="both"/>
      </w:pPr>
    </w:p>
    <w:p w14:paraId="437DA34A" w14:textId="77777777" w:rsidR="00226263" w:rsidRDefault="00226263" w:rsidP="001E1FB6">
      <w:pPr>
        <w:spacing w:line="240" w:lineRule="auto"/>
        <w:jc w:val="both"/>
        <w:rPr>
          <w:b/>
        </w:rPr>
      </w:pPr>
      <w:r>
        <w:rPr>
          <w:b/>
        </w:rPr>
        <w:t xml:space="preserve">CCNZ Industry Service Award </w:t>
      </w:r>
    </w:p>
    <w:p w14:paraId="21B374C1" w14:textId="7FDCEA02" w:rsidR="0001292B" w:rsidRDefault="00214A09" w:rsidP="0001292B">
      <w:pPr>
        <w:spacing w:line="240" w:lineRule="auto"/>
        <w:jc w:val="both"/>
        <w:rPr>
          <w:b/>
        </w:rPr>
      </w:pPr>
      <w:r w:rsidRPr="00B667CE">
        <w:rPr>
          <w:b/>
        </w:rPr>
        <w:t>Criteria</w:t>
      </w:r>
      <w:r w:rsidR="0001292B">
        <w:rPr>
          <w:b/>
        </w:rPr>
        <w:t xml:space="preserve"> (approved by the Executive Council in Dec 2015)</w:t>
      </w:r>
    </w:p>
    <w:p w14:paraId="5DE6A553" w14:textId="77777777" w:rsidR="00214A09" w:rsidRPr="005974A1" w:rsidRDefault="00214A09" w:rsidP="001E1FB6">
      <w:pPr>
        <w:pStyle w:val="ListParagraph"/>
        <w:numPr>
          <w:ilvl w:val="0"/>
          <w:numId w:val="7"/>
        </w:numPr>
        <w:spacing w:after="120" w:line="240" w:lineRule="auto"/>
        <w:jc w:val="both"/>
      </w:pPr>
      <w:r w:rsidRPr="005974A1">
        <w:t>Person</w:t>
      </w:r>
      <w:r>
        <w:t>s</w:t>
      </w:r>
      <w:r w:rsidRPr="005974A1">
        <w:t xml:space="preserve"> receiving </w:t>
      </w:r>
      <w:r>
        <w:t xml:space="preserve">a “CCNZ </w:t>
      </w:r>
      <w:r w:rsidR="00226263">
        <w:t xml:space="preserve">Industry Service </w:t>
      </w:r>
      <w:r>
        <w:t xml:space="preserve">Award” </w:t>
      </w:r>
      <w:r w:rsidRPr="005974A1">
        <w:t>must have</w:t>
      </w:r>
      <w:r>
        <w:t>:</w:t>
      </w:r>
      <w:r w:rsidRPr="005974A1">
        <w:t xml:space="preserve"> </w:t>
      </w:r>
    </w:p>
    <w:p w14:paraId="74614421" w14:textId="450D31C6" w:rsidR="00214A09" w:rsidRPr="005974A1" w:rsidRDefault="0001292B" w:rsidP="001E1FB6">
      <w:pPr>
        <w:pStyle w:val="ListParagraph"/>
        <w:numPr>
          <w:ilvl w:val="1"/>
          <w:numId w:val="7"/>
        </w:numPr>
        <w:spacing w:after="120" w:line="240" w:lineRule="auto"/>
        <w:jc w:val="both"/>
      </w:pPr>
      <w:r w:rsidRPr="004C1FA4">
        <w:rPr>
          <w:rFonts w:ascii="Calibri" w:hAnsi="Calibri"/>
        </w:rPr>
        <w:t>Made an outstanding contribution to improving the civil contracting industry in New Zealand</w:t>
      </w:r>
      <w:r w:rsidR="00214A09">
        <w:t xml:space="preserve"> and;</w:t>
      </w:r>
    </w:p>
    <w:p w14:paraId="527FA42B" w14:textId="0DF05A76" w:rsidR="00214A09" w:rsidRDefault="00226263" w:rsidP="001E1FB6">
      <w:pPr>
        <w:pStyle w:val="ListParagraph"/>
        <w:numPr>
          <w:ilvl w:val="1"/>
          <w:numId w:val="7"/>
        </w:numPr>
        <w:spacing w:after="120" w:line="240" w:lineRule="auto"/>
        <w:jc w:val="both"/>
      </w:pPr>
      <w:r>
        <w:t xml:space="preserve">Supported, but not necessarily served in </w:t>
      </w:r>
      <w:r w:rsidR="0030119E">
        <w:t xml:space="preserve">an </w:t>
      </w:r>
      <w:r>
        <w:t xml:space="preserve">elected role </w:t>
      </w:r>
      <w:r w:rsidR="0030119E">
        <w:t>with</w:t>
      </w:r>
      <w:r>
        <w:t>in,</w:t>
      </w:r>
      <w:r w:rsidR="00214A09" w:rsidRPr="005974A1">
        <w:t xml:space="preserve"> CCNZ and</w:t>
      </w:r>
      <w:r>
        <w:t xml:space="preserve">/or </w:t>
      </w:r>
      <w:r w:rsidR="0030119E">
        <w:t xml:space="preserve">NZ </w:t>
      </w:r>
      <w:r>
        <w:t>Contractors</w:t>
      </w:r>
      <w:r w:rsidR="00F45B7B">
        <w:t>’</w:t>
      </w:r>
      <w:r>
        <w:t xml:space="preserve"> Federation or Roading NZ</w:t>
      </w:r>
      <w:r w:rsidR="00214A09" w:rsidRPr="005974A1">
        <w:t xml:space="preserve"> (e.g. Company has been a member, has encouraged staff to be involved, has participated in events/competitions</w:t>
      </w:r>
      <w:r w:rsidR="00214A09">
        <w:t>,</w:t>
      </w:r>
      <w:r w:rsidR="00214A09" w:rsidRPr="003B441A">
        <w:t xml:space="preserve"> </w:t>
      </w:r>
      <w:r w:rsidR="00214A09" w:rsidRPr="005974A1">
        <w:t>etc.)</w:t>
      </w:r>
    </w:p>
    <w:p w14:paraId="05C9DAF8" w14:textId="77777777" w:rsidR="00226263" w:rsidRDefault="00226263" w:rsidP="001E1FB6">
      <w:pPr>
        <w:pStyle w:val="ListParagraph"/>
        <w:spacing w:after="120" w:line="240" w:lineRule="auto"/>
        <w:ind w:left="1440"/>
        <w:jc w:val="both"/>
      </w:pPr>
    </w:p>
    <w:p w14:paraId="2BE20B4D" w14:textId="01958A39" w:rsidR="00214A09" w:rsidRDefault="0001292B" w:rsidP="001E1FB6">
      <w:pPr>
        <w:pStyle w:val="ListParagraph"/>
        <w:numPr>
          <w:ilvl w:val="0"/>
          <w:numId w:val="7"/>
        </w:numPr>
        <w:spacing w:after="120" w:line="240" w:lineRule="auto"/>
        <w:jc w:val="both"/>
      </w:pPr>
      <w:r w:rsidRPr="004C1FA4">
        <w:rPr>
          <w:rFonts w:ascii="Calibri" w:hAnsi="Calibri"/>
        </w:rPr>
        <w:t>A maximum of one award to be made each year (to maintain a level of exclusivity)</w:t>
      </w:r>
      <w:r w:rsidR="00214A09">
        <w:t>.</w:t>
      </w:r>
    </w:p>
    <w:p w14:paraId="19D84D16" w14:textId="77777777" w:rsidR="00226263" w:rsidRDefault="00226263" w:rsidP="001E1FB6">
      <w:pPr>
        <w:pStyle w:val="ListParagraph"/>
        <w:spacing w:after="120" w:line="240" w:lineRule="auto"/>
        <w:jc w:val="both"/>
      </w:pPr>
    </w:p>
    <w:p w14:paraId="1A11FCBE" w14:textId="57B253BC" w:rsidR="00226263" w:rsidRDefault="00214A09" w:rsidP="001E1FB6">
      <w:pPr>
        <w:pStyle w:val="ListParagraph"/>
        <w:numPr>
          <w:ilvl w:val="0"/>
          <w:numId w:val="7"/>
        </w:numPr>
        <w:spacing w:after="120" w:line="240" w:lineRule="auto"/>
        <w:jc w:val="both"/>
      </w:pPr>
      <w:r w:rsidRPr="005974A1">
        <w:t>Award does not need to be made each year</w:t>
      </w:r>
      <w:r w:rsidR="00226263">
        <w:t xml:space="preserve"> and will only be made when the Executive Council considers</w:t>
      </w:r>
      <w:r w:rsidR="0030119E" w:rsidRPr="0030119E">
        <w:t xml:space="preserve"> </w:t>
      </w:r>
      <w:r w:rsidR="0030119E">
        <w:t>that there is a worthy person to receive the Award.</w:t>
      </w:r>
    </w:p>
    <w:p w14:paraId="3F19BDE5" w14:textId="77777777" w:rsidR="00226263" w:rsidRDefault="00226263" w:rsidP="001E1FB6">
      <w:pPr>
        <w:pStyle w:val="ListParagraph"/>
        <w:spacing w:after="120" w:line="240" w:lineRule="auto"/>
        <w:jc w:val="both"/>
      </w:pPr>
    </w:p>
    <w:p w14:paraId="5996CEDC" w14:textId="6F433AD8" w:rsidR="00226263" w:rsidRDefault="00214A09" w:rsidP="001E1FB6">
      <w:pPr>
        <w:pStyle w:val="ListParagraph"/>
        <w:numPr>
          <w:ilvl w:val="0"/>
          <w:numId w:val="7"/>
        </w:numPr>
        <w:spacing w:after="120" w:line="240" w:lineRule="auto"/>
        <w:jc w:val="both"/>
      </w:pPr>
      <w:r w:rsidRPr="005974A1">
        <w:t>Executive Council make</w:t>
      </w:r>
      <w:r w:rsidR="00A9255B">
        <w:t>s</w:t>
      </w:r>
      <w:r w:rsidRPr="005974A1">
        <w:t xml:space="preserve"> the final decision on who receives the award</w:t>
      </w:r>
      <w:r w:rsidR="006E69D6">
        <w:t>(s)</w:t>
      </w:r>
      <w:r w:rsidR="00226263">
        <w:t>.</w:t>
      </w:r>
    </w:p>
    <w:p w14:paraId="098AB181" w14:textId="6090A082" w:rsidR="00226263" w:rsidRDefault="00226263" w:rsidP="001E1FB6">
      <w:pPr>
        <w:pStyle w:val="ListParagraph"/>
        <w:spacing w:after="120" w:line="240" w:lineRule="auto"/>
        <w:ind w:firstLine="45"/>
        <w:jc w:val="both"/>
      </w:pPr>
    </w:p>
    <w:p w14:paraId="28C864B3" w14:textId="77777777" w:rsidR="00226263" w:rsidRDefault="00214A09" w:rsidP="001E1FB6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>The award</w:t>
      </w:r>
      <w:r w:rsidR="006E69D6">
        <w:t>(s)</w:t>
      </w:r>
      <w:r>
        <w:t xml:space="preserve"> would generally be presented at the Conference awards night but may be presented at other events (e.g. branch meetings or stakeholder function) at the discretion of the Executive Council.</w:t>
      </w:r>
    </w:p>
    <w:p w14:paraId="2ACC01C4" w14:textId="77777777" w:rsidR="00226263" w:rsidRDefault="00226263" w:rsidP="001E1FB6">
      <w:pPr>
        <w:pStyle w:val="ListParagraph"/>
        <w:spacing w:after="120" w:line="240" w:lineRule="auto"/>
        <w:jc w:val="both"/>
      </w:pPr>
    </w:p>
    <w:p w14:paraId="6F6C94C4" w14:textId="77777777" w:rsidR="00214A09" w:rsidRDefault="00214A09" w:rsidP="001E1FB6">
      <w:pPr>
        <w:pStyle w:val="ListParagraph"/>
        <w:numPr>
          <w:ilvl w:val="0"/>
          <w:numId w:val="7"/>
        </w:numPr>
        <w:spacing w:after="120" w:line="240" w:lineRule="auto"/>
        <w:jc w:val="both"/>
      </w:pPr>
      <w:r>
        <w:t>The recipient will receive appropriate acknowledgement (both at the presentation and in industry publications) and a framed certificate.</w:t>
      </w:r>
    </w:p>
    <w:p w14:paraId="339417DE" w14:textId="77777777" w:rsidR="00214A09" w:rsidRDefault="00214A09" w:rsidP="001E1FB6">
      <w:pPr>
        <w:spacing w:after="120" w:line="240" w:lineRule="auto"/>
        <w:jc w:val="both"/>
      </w:pPr>
    </w:p>
    <w:sectPr w:rsidR="0021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6B4"/>
    <w:multiLevelType w:val="hybridMultilevel"/>
    <w:tmpl w:val="BC98A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C11"/>
    <w:multiLevelType w:val="hybridMultilevel"/>
    <w:tmpl w:val="B71E922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DC"/>
    <w:multiLevelType w:val="hybridMultilevel"/>
    <w:tmpl w:val="7D28C3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CDB"/>
    <w:multiLevelType w:val="hybridMultilevel"/>
    <w:tmpl w:val="72DCF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E6A"/>
    <w:multiLevelType w:val="hybridMultilevel"/>
    <w:tmpl w:val="316433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681D"/>
    <w:multiLevelType w:val="hybridMultilevel"/>
    <w:tmpl w:val="CCC086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56E49"/>
    <w:multiLevelType w:val="hybridMultilevel"/>
    <w:tmpl w:val="8E6AE28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51C5"/>
    <w:multiLevelType w:val="hybridMultilevel"/>
    <w:tmpl w:val="83360C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2"/>
    <w:rsid w:val="00002111"/>
    <w:rsid w:val="00005579"/>
    <w:rsid w:val="0001292B"/>
    <w:rsid w:val="000165A8"/>
    <w:rsid w:val="0002072E"/>
    <w:rsid w:val="00034605"/>
    <w:rsid w:val="00040B98"/>
    <w:rsid w:val="0004293A"/>
    <w:rsid w:val="00046A33"/>
    <w:rsid w:val="00052C01"/>
    <w:rsid w:val="00060F81"/>
    <w:rsid w:val="00083F54"/>
    <w:rsid w:val="000A3485"/>
    <w:rsid w:val="000A457A"/>
    <w:rsid w:val="000A564A"/>
    <w:rsid w:val="000B0090"/>
    <w:rsid w:val="000B05B9"/>
    <w:rsid w:val="000C5142"/>
    <w:rsid w:val="000D1947"/>
    <w:rsid w:val="000D28E2"/>
    <w:rsid w:val="000D37F7"/>
    <w:rsid w:val="000E2900"/>
    <w:rsid w:val="000F0994"/>
    <w:rsid w:val="000F32F0"/>
    <w:rsid w:val="000F53E6"/>
    <w:rsid w:val="00105E54"/>
    <w:rsid w:val="001101D3"/>
    <w:rsid w:val="00113B08"/>
    <w:rsid w:val="00134F4A"/>
    <w:rsid w:val="00140812"/>
    <w:rsid w:val="0014780D"/>
    <w:rsid w:val="00153508"/>
    <w:rsid w:val="00157385"/>
    <w:rsid w:val="0016219B"/>
    <w:rsid w:val="00166304"/>
    <w:rsid w:val="00171198"/>
    <w:rsid w:val="00174B87"/>
    <w:rsid w:val="00183670"/>
    <w:rsid w:val="00194499"/>
    <w:rsid w:val="001961B5"/>
    <w:rsid w:val="00197A6A"/>
    <w:rsid w:val="001A6130"/>
    <w:rsid w:val="001B0E4F"/>
    <w:rsid w:val="001C14D7"/>
    <w:rsid w:val="001D062D"/>
    <w:rsid w:val="001D0CCA"/>
    <w:rsid w:val="001D73E8"/>
    <w:rsid w:val="001E1FB6"/>
    <w:rsid w:val="0020638C"/>
    <w:rsid w:val="00214A09"/>
    <w:rsid w:val="002150C7"/>
    <w:rsid w:val="00215B04"/>
    <w:rsid w:val="00226263"/>
    <w:rsid w:val="002552DF"/>
    <w:rsid w:val="002574BD"/>
    <w:rsid w:val="00262831"/>
    <w:rsid w:val="00264485"/>
    <w:rsid w:val="00267394"/>
    <w:rsid w:val="0028028C"/>
    <w:rsid w:val="002813D1"/>
    <w:rsid w:val="00293302"/>
    <w:rsid w:val="00294E53"/>
    <w:rsid w:val="002A10F7"/>
    <w:rsid w:val="002A2395"/>
    <w:rsid w:val="002A57A5"/>
    <w:rsid w:val="002B60D9"/>
    <w:rsid w:val="002C1024"/>
    <w:rsid w:val="002C11CE"/>
    <w:rsid w:val="002E11A8"/>
    <w:rsid w:val="002F44E7"/>
    <w:rsid w:val="002F7374"/>
    <w:rsid w:val="0030119E"/>
    <w:rsid w:val="00320CED"/>
    <w:rsid w:val="00332D30"/>
    <w:rsid w:val="00344CAF"/>
    <w:rsid w:val="00354563"/>
    <w:rsid w:val="00355BBE"/>
    <w:rsid w:val="003606D7"/>
    <w:rsid w:val="0036481C"/>
    <w:rsid w:val="00366B9A"/>
    <w:rsid w:val="003731A3"/>
    <w:rsid w:val="00385F12"/>
    <w:rsid w:val="00387154"/>
    <w:rsid w:val="00392E90"/>
    <w:rsid w:val="003958F8"/>
    <w:rsid w:val="003A3A05"/>
    <w:rsid w:val="003C046B"/>
    <w:rsid w:val="003C33F4"/>
    <w:rsid w:val="003D13EA"/>
    <w:rsid w:val="003D5867"/>
    <w:rsid w:val="003F2602"/>
    <w:rsid w:val="003F32F2"/>
    <w:rsid w:val="003F5AAB"/>
    <w:rsid w:val="003F780E"/>
    <w:rsid w:val="00402895"/>
    <w:rsid w:val="00404B1C"/>
    <w:rsid w:val="00411682"/>
    <w:rsid w:val="00416F0E"/>
    <w:rsid w:val="00427019"/>
    <w:rsid w:val="004275D0"/>
    <w:rsid w:val="00427CCD"/>
    <w:rsid w:val="0043059F"/>
    <w:rsid w:val="004403A3"/>
    <w:rsid w:val="004427E5"/>
    <w:rsid w:val="004457D7"/>
    <w:rsid w:val="00453F32"/>
    <w:rsid w:val="00460990"/>
    <w:rsid w:val="004622CF"/>
    <w:rsid w:val="00465443"/>
    <w:rsid w:val="00470BDA"/>
    <w:rsid w:val="0047328A"/>
    <w:rsid w:val="004746E5"/>
    <w:rsid w:val="004811EA"/>
    <w:rsid w:val="004948C8"/>
    <w:rsid w:val="00495A26"/>
    <w:rsid w:val="00496CCD"/>
    <w:rsid w:val="004B582F"/>
    <w:rsid w:val="004C20B1"/>
    <w:rsid w:val="004C21FF"/>
    <w:rsid w:val="004C28BA"/>
    <w:rsid w:val="004C53D3"/>
    <w:rsid w:val="004D0D47"/>
    <w:rsid w:val="004D2267"/>
    <w:rsid w:val="004D46D0"/>
    <w:rsid w:val="004D7B2B"/>
    <w:rsid w:val="004E1972"/>
    <w:rsid w:val="004E70E2"/>
    <w:rsid w:val="004E7C64"/>
    <w:rsid w:val="004F3602"/>
    <w:rsid w:val="004F4C65"/>
    <w:rsid w:val="00502810"/>
    <w:rsid w:val="00522C18"/>
    <w:rsid w:val="00525BD1"/>
    <w:rsid w:val="00535425"/>
    <w:rsid w:val="00546901"/>
    <w:rsid w:val="00565DEB"/>
    <w:rsid w:val="00575B9F"/>
    <w:rsid w:val="00580F44"/>
    <w:rsid w:val="0059505C"/>
    <w:rsid w:val="00595215"/>
    <w:rsid w:val="005A3C6D"/>
    <w:rsid w:val="005A50B0"/>
    <w:rsid w:val="005D15AD"/>
    <w:rsid w:val="005E0D9A"/>
    <w:rsid w:val="005E1E88"/>
    <w:rsid w:val="005E29CD"/>
    <w:rsid w:val="005F251B"/>
    <w:rsid w:val="00611F67"/>
    <w:rsid w:val="00612405"/>
    <w:rsid w:val="006144BE"/>
    <w:rsid w:val="00643FA5"/>
    <w:rsid w:val="00656481"/>
    <w:rsid w:val="0066247E"/>
    <w:rsid w:val="006633FB"/>
    <w:rsid w:val="00664555"/>
    <w:rsid w:val="00673F8C"/>
    <w:rsid w:val="0068281D"/>
    <w:rsid w:val="006914AA"/>
    <w:rsid w:val="006A004E"/>
    <w:rsid w:val="006A0BFE"/>
    <w:rsid w:val="006A1F50"/>
    <w:rsid w:val="006B08DB"/>
    <w:rsid w:val="006B4CE3"/>
    <w:rsid w:val="006D3B83"/>
    <w:rsid w:val="006D6CBC"/>
    <w:rsid w:val="006E69D6"/>
    <w:rsid w:val="00701155"/>
    <w:rsid w:val="00702A8F"/>
    <w:rsid w:val="00705C66"/>
    <w:rsid w:val="007101D4"/>
    <w:rsid w:val="007211A2"/>
    <w:rsid w:val="0072584A"/>
    <w:rsid w:val="00733CEA"/>
    <w:rsid w:val="007409C2"/>
    <w:rsid w:val="00742E44"/>
    <w:rsid w:val="007433E4"/>
    <w:rsid w:val="007517CC"/>
    <w:rsid w:val="0075379D"/>
    <w:rsid w:val="0075416E"/>
    <w:rsid w:val="007774AD"/>
    <w:rsid w:val="007A2569"/>
    <w:rsid w:val="007C055B"/>
    <w:rsid w:val="007C57CD"/>
    <w:rsid w:val="007D1B92"/>
    <w:rsid w:val="007D230F"/>
    <w:rsid w:val="007D565D"/>
    <w:rsid w:val="007E036C"/>
    <w:rsid w:val="007E7629"/>
    <w:rsid w:val="007E779B"/>
    <w:rsid w:val="007E790B"/>
    <w:rsid w:val="007F27D2"/>
    <w:rsid w:val="007F57C8"/>
    <w:rsid w:val="00813820"/>
    <w:rsid w:val="0082457D"/>
    <w:rsid w:val="00825B59"/>
    <w:rsid w:val="00826158"/>
    <w:rsid w:val="00830E84"/>
    <w:rsid w:val="00831328"/>
    <w:rsid w:val="0084328F"/>
    <w:rsid w:val="008479D5"/>
    <w:rsid w:val="00852801"/>
    <w:rsid w:val="00853D80"/>
    <w:rsid w:val="00854D15"/>
    <w:rsid w:val="00860006"/>
    <w:rsid w:val="00893BC4"/>
    <w:rsid w:val="008A2951"/>
    <w:rsid w:val="008B4791"/>
    <w:rsid w:val="008D0BF3"/>
    <w:rsid w:val="008D3426"/>
    <w:rsid w:val="008D3838"/>
    <w:rsid w:val="008F0C89"/>
    <w:rsid w:val="008F0EF1"/>
    <w:rsid w:val="00922897"/>
    <w:rsid w:val="00925A55"/>
    <w:rsid w:val="00930CAE"/>
    <w:rsid w:val="00930E5D"/>
    <w:rsid w:val="009326FC"/>
    <w:rsid w:val="00952FE0"/>
    <w:rsid w:val="00954C5E"/>
    <w:rsid w:val="00961128"/>
    <w:rsid w:val="009678A7"/>
    <w:rsid w:val="00971044"/>
    <w:rsid w:val="00972B86"/>
    <w:rsid w:val="009736D2"/>
    <w:rsid w:val="0097501B"/>
    <w:rsid w:val="00975A04"/>
    <w:rsid w:val="00977A1C"/>
    <w:rsid w:val="0098231F"/>
    <w:rsid w:val="009841D4"/>
    <w:rsid w:val="009949EE"/>
    <w:rsid w:val="009A1157"/>
    <w:rsid w:val="009B1C0C"/>
    <w:rsid w:val="009B4DC5"/>
    <w:rsid w:val="009C2B7A"/>
    <w:rsid w:val="009C5A0B"/>
    <w:rsid w:val="00A07D0B"/>
    <w:rsid w:val="00A14BC0"/>
    <w:rsid w:val="00A15F3A"/>
    <w:rsid w:val="00A213A3"/>
    <w:rsid w:val="00A46454"/>
    <w:rsid w:val="00A518BF"/>
    <w:rsid w:val="00A62FC0"/>
    <w:rsid w:val="00A6541C"/>
    <w:rsid w:val="00A70D11"/>
    <w:rsid w:val="00A715EF"/>
    <w:rsid w:val="00A7175A"/>
    <w:rsid w:val="00A717D9"/>
    <w:rsid w:val="00A801B2"/>
    <w:rsid w:val="00A8207C"/>
    <w:rsid w:val="00A85DF8"/>
    <w:rsid w:val="00A87D3C"/>
    <w:rsid w:val="00A9255B"/>
    <w:rsid w:val="00AA73A5"/>
    <w:rsid w:val="00AC208D"/>
    <w:rsid w:val="00AC69D8"/>
    <w:rsid w:val="00AC71E1"/>
    <w:rsid w:val="00AD713F"/>
    <w:rsid w:val="00AE01F6"/>
    <w:rsid w:val="00AE510A"/>
    <w:rsid w:val="00AF1FA1"/>
    <w:rsid w:val="00B123C2"/>
    <w:rsid w:val="00B15E1B"/>
    <w:rsid w:val="00B26227"/>
    <w:rsid w:val="00B27885"/>
    <w:rsid w:val="00B551C1"/>
    <w:rsid w:val="00B57A94"/>
    <w:rsid w:val="00B57EF5"/>
    <w:rsid w:val="00B64DF8"/>
    <w:rsid w:val="00B71BEF"/>
    <w:rsid w:val="00B96C2B"/>
    <w:rsid w:val="00BA4082"/>
    <w:rsid w:val="00BA5F00"/>
    <w:rsid w:val="00BD45B2"/>
    <w:rsid w:val="00BF43AE"/>
    <w:rsid w:val="00BF4F31"/>
    <w:rsid w:val="00BF641B"/>
    <w:rsid w:val="00C00EF8"/>
    <w:rsid w:val="00C03115"/>
    <w:rsid w:val="00C1601B"/>
    <w:rsid w:val="00C32829"/>
    <w:rsid w:val="00C43FE2"/>
    <w:rsid w:val="00C4618B"/>
    <w:rsid w:val="00C506C5"/>
    <w:rsid w:val="00C52E8D"/>
    <w:rsid w:val="00C55142"/>
    <w:rsid w:val="00C57B9C"/>
    <w:rsid w:val="00C71DF8"/>
    <w:rsid w:val="00C83D63"/>
    <w:rsid w:val="00C879A8"/>
    <w:rsid w:val="00C95062"/>
    <w:rsid w:val="00CA5997"/>
    <w:rsid w:val="00CB6D81"/>
    <w:rsid w:val="00CC731A"/>
    <w:rsid w:val="00CF1D96"/>
    <w:rsid w:val="00CF32F2"/>
    <w:rsid w:val="00D00C2E"/>
    <w:rsid w:val="00D06E44"/>
    <w:rsid w:val="00D128A4"/>
    <w:rsid w:val="00D21D21"/>
    <w:rsid w:val="00D2260B"/>
    <w:rsid w:val="00D23137"/>
    <w:rsid w:val="00D24E90"/>
    <w:rsid w:val="00D26043"/>
    <w:rsid w:val="00D47473"/>
    <w:rsid w:val="00D51538"/>
    <w:rsid w:val="00D6259C"/>
    <w:rsid w:val="00D9749B"/>
    <w:rsid w:val="00DA0B17"/>
    <w:rsid w:val="00DB120A"/>
    <w:rsid w:val="00DB4731"/>
    <w:rsid w:val="00DB762D"/>
    <w:rsid w:val="00DC2E30"/>
    <w:rsid w:val="00DD07B0"/>
    <w:rsid w:val="00DD0E0B"/>
    <w:rsid w:val="00E065B1"/>
    <w:rsid w:val="00E16349"/>
    <w:rsid w:val="00E17F40"/>
    <w:rsid w:val="00E20F42"/>
    <w:rsid w:val="00E21319"/>
    <w:rsid w:val="00E37C7C"/>
    <w:rsid w:val="00E42AD3"/>
    <w:rsid w:val="00E53948"/>
    <w:rsid w:val="00E55D8A"/>
    <w:rsid w:val="00E721F3"/>
    <w:rsid w:val="00E728CB"/>
    <w:rsid w:val="00E879E6"/>
    <w:rsid w:val="00E92632"/>
    <w:rsid w:val="00E930C0"/>
    <w:rsid w:val="00E9464B"/>
    <w:rsid w:val="00EB288F"/>
    <w:rsid w:val="00EB30F4"/>
    <w:rsid w:val="00EB3CC5"/>
    <w:rsid w:val="00ED3BF6"/>
    <w:rsid w:val="00EE2CCD"/>
    <w:rsid w:val="00EE62D6"/>
    <w:rsid w:val="00EF5BE1"/>
    <w:rsid w:val="00EF6493"/>
    <w:rsid w:val="00EF77B1"/>
    <w:rsid w:val="00EF7D17"/>
    <w:rsid w:val="00F04C24"/>
    <w:rsid w:val="00F12B9B"/>
    <w:rsid w:val="00F24516"/>
    <w:rsid w:val="00F368FE"/>
    <w:rsid w:val="00F37A1E"/>
    <w:rsid w:val="00F45B7B"/>
    <w:rsid w:val="00F64510"/>
    <w:rsid w:val="00F74938"/>
    <w:rsid w:val="00F74EBE"/>
    <w:rsid w:val="00F83ADC"/>
    <w:rsid w:val="00F8460B"/>
    <w:rsid w:val="00FA2C31"/>
    <w:rsid w:val="00FA3DAE"/>
    <w:rsid w:val="00FA6177"/>
    <w:rsid w:val="00FB401D"/>
    <w:rsid w:val="00FD02CF"/>
    <w:rsid w:val="00FD201C"/>
    <w:rsid w:val="00FD784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3BB"/>
  <w15:chartTrackingRefBased/>
  <w15:docId w15:val="{995A0265-0CF3-4878-B278-5A9AD39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e5eee-119f-4fa7-a0db-6bc6e2efa7b7" xsi:nil="true"/>
    <lcf76f155ced4ddcb4097134ff3c332f xmlns="3bcb7a6b-8d2a-4b28-ae88-934452988e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71F9442D1D48A404E91769E87358" ma:contentTypeVersion="16" ma:contentTypeDescription="Create a new document." ma:contentTypeScope="" ma:versionID="2de51394ae3357394856450642327e33">
  <xsd:schema xmlns:xsd="http://www.w3.org/2001/XMLSchema" xmlns:xs="http://www.w3.org/2001/XMLSchema" xmlns:p="http://schemas.microsoft.com/office/2006/metadata/properties" xmlns:ns2="97ae5eee-119f-4fa7-a0db-6bc6e2efa7b7" xmlns:ns3="3bcb7a6b-8d2a-4b28-ae88-934452988e7c" targetNamespace="http://schemas.microsoft.com/office/2006/metadata/properties" ma:root="true" ma:fieldsID="2cf2a7097d3a6e7241b52493ed001247" ns2:_="" ns3:_="">
    <xsd:import namespace="97ae5eee-119f-4fa7-a0db-6bc6e2efa7b7"/>
    <xsd:import namespace="3bcb7a6b-8d2a-4b28-ae88-93445298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5eee-119f-4fa7-a0db-6bc6e2efa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76d28-41b2-49e5-944d-ef88da048e46}" ma:internalName="TaxCatchAll" ma:showField="CatchAllData" ma:web="97ae5eee-119f-4fa7-a0db-6bc6e2efa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b7a6b-8d2a-4b28-ae88-934452988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b788e2-8251-417a-8bd3-45c10841e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CE37-A264-423D-BC5F-8192F9C81AC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ae5eee-119f-4fa7-a0db-6bc6e2efa7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8E1E73-8027-49A3-B108-5E73D0851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3BF11-8E05-48FA-A2CB-96C56F106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Silcock</dc:creator>
  <cp:keywords/>
  <dc:description/>
  <cp:lastModifiedBy>Peter Silcock</cp:lastModifiedBy>
  <cp:revision>2</cp:revision>
  <dcterms:created xsi:type="dcterms:W3CDTF">2017-05-22T20:39:00Z</dcterms:created>
  <dcterms:modified xsi:type="dcterms:W3CDTF">2017-05-22T20:39:00Z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0x0101003D9B71F9442D1D48A404E91769E87358</vt:lpwstr>
  </property>
</Properties>
</file>